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8" w:rsidRPr="003A48D8" w:rsidRDefault="003A48D8" w:rsidP="003A4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8D8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МЕДИЦИНСКИЕ УСЛУГИ, ВКЛЮЧЕННЫЕ В СТОИМОСТЬ ПУТЕВКИ/</w:t>
      </w:r>
      <w:r w:rsidRPr="003A48D8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br/>
        <w:t>МЕДИЦИНСКИЕ УСЛУГИ ЗА ДОПОЛНИТЕЛЬНУЮ ПЛАТУ:</w:t>
      </w:r>
      <w:r w:rsidRPr="003A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8D8" w:rsidRPr="003A48D8" w:rsidRDefault="003A48D8" w:rsidP="003A4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8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Цены указаны в рублях РФ</w:t>
      </w:r>
    </w:p>
    <w:p w:rsidR="003A48D8" w:rsidRPr="003A48D8" w:rsidRDefault="003A48D8" w:rsidP="003A4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0"/>
        <w:gridCol w:w="1473"/>
        <w:gridCol w:w="1920"/>
      </w:tblGrid>
      <w:tr w:rsidR="003A48D8" w:rsidRPr="003A48D8">
        <w:trPr>
          <w:trHeight w:val="780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Медуслуги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включенные в стоимость путевки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Медуслуги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дополнительную плату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- специалиста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Сигмоколоноскопия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Дуоденальное зондирование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Дуоденальное зондирование (с промыванием)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НВ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Сифонное промывание кишечника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настоем лечебных трав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растительным маслом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РН-метрия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 </w:t>
            </w: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РН-метрия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Мазевые тампоны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Физиопроцедуры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ручной массаж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(аэротерапия, гелиотерапия, талассотерапия)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Стимуляция циркуляций энергии и крови (1 сеанс)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Синглетно-кислородная терапия (1 стакан)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Кардиоинтервалография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</w:t>
            </w: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кардиогемодинамика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ГРЯЗЕЛЕЧЕБНОЕ ОТДЕЛЕНИЕ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</w:t>
            </w: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апликации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Грязевые аппликации </w:t>
            </w:r>
            <w:proofErr w:type="gram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десна</w:t>
            </w:r>
            <w:proofErr w:type="gram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ППН, мелкий сустав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ректальные тампоны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влагалищные тампоны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Орошение десен минеральной водой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ГИНЕКОЛОГИЧЕСКИЙ КАБИНЕТ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Диатермокоагуляция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Орошение влагалища минеральной водой (1 процедура)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предстательной железы с мочевым пузырём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НЕТРАДИЦИОННЫХ МЕТОДОВ ЛЕЧЕНИЯ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Иглорефлексотерапия (1 сеанс) (процедура)</w:t>
            </w: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(непрофильное лечение)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лампой „БИОПТРОН” (1 сеанс)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Биохимический анализ крови, </w:t>
            </w:r>
            <w:proofErr w:type="gram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(одно исследование)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Копроцитограмма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/глист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Маркеры </w:t>
            </w: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R-скопия желудка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шейного отдела позвоночника в 2-х проекциях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грудного отдела позвоночника в 2-х проекциях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поясничного отдела позвоночника в 2-х проекциях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грудной клетки в 2-х проекциях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грудной клетки в 1-й проекции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опорных суставов (</w:t>
            </w:r>
            <w:proofErr w:type="gram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тазобедренный</w:t>
            </w:r>
            <w:proofErr w:type="gram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коленный, плечевой)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мелких и средних суставов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придаточных пазух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черепа в 2-х проекциях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зуба (не больше двух)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Обзорный снимок костей таза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Снимок костей бедра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Снимок голени в 2-х проекциях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Снимок костей плеча или предплечья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Внутримышечные инъекции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Внутривенные инъекции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Внутривенные капельные вливания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Внутривенный забор крови для проведения исследования в других лечебных учреждениях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кариеса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200,00 - 600,00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600,00 - 800,00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периодонита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600,00 - 800,00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100,00 - 120,00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мышьяка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Фторлак</w:t>
            </w:r>
            <w:proofErr w:type="spellEnd"/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одна процедура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Штифт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200,00 - 400,00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Реставрация зубов фотополимерным материалом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начинающегося кариеса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среднего кариеса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600,00 - 800,00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глубокого кариеса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600,00 - 800,00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фронтального зуба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800,00 - 1000,00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жевательного зуба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фронтальный зуб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жевательный зуб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3A48D8" w:rsidRPr="003A48D8">
        <w:trPr>
          <w:trHeight w:val="195"/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кофердама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D8" w:rsidRPr="003A48D8" w:rsidRDefault="003A48D8" w:rsidP="003A48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:rsidR="003A48D8" w:rsidRPr="003A48D8" w:rsidRDefault="003A48D8" w:rsidP="003A4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A03" w:rsidRDefault="00930A03"/>
    <w:sectPr w:rsidR="00930A03" w:rsidSect="0093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D8"/>
    <w:rsid w:val="003A48D8"/>
    <w:rsid w:val="0093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2015-07-08T10:35:00Z</dcterms:created>
  <dcterms:modified xsi:type="dcterms:W3CDTF">2015-07-08T10:36:00Z</dcterms:modified>
</cp:coreProperties>
</file>